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C34E" w14:textId="77777777" w:rsidR="0087255D" w:rsidRPr="00F0435D" w:rsidRDefault="0087255D" w:rsidP="008377BF">
      <w:pPr>
        <w:pStyle w:val="Title"/>
        <w:jc w:val="center"/>
        <w:rPr>
          <w:rFonts w:asciiTheme="minorBidi" w:hAnsiTheme="minorBidi" w:cstheme="minorBidi"/>
          <w:b/>
          <w:bCs/>
        </w:rPr>
      </w:pPr>
      <w:r w:rsidRPr="00F0435D">
        <w:rPr>
          <w:rFonts w:asciiTheme="minorBidi" w:hAnsiTheme="minorBidi" w:cstheme="minorBidi"/>
          <w:b/>
          <w:bCs/>
        </w:rPr>
        <w:t>App Privacy</w:t>
      </w:r>
    </w:p>
    <w:p w14:paraId="271B2BE3" w14:textId="787E8088" w:rsidR="0087255D" w:rsidRPr="00F0435D" w:rsidRDefault="0087255D" w:rsidP="008377BF">
      <w:pPr>
        <w:pStyle w:val="Heading1"/>
        <w:rPr>
          <w:rFonts w:asciiTheme="minorBidi" w:hAnsiTheme="minorBidi" w:cstheme="minorBidi"/>
          <w:b/>
          <w:bCs/>
          <w:color w:val="auto"/>
          <w:spacing w:val="4"/>
        </w:rPr>
      </w:pPr>
      <w:r w:rsidRPr="00F0435D">
        <w:rPr>
          <w:rFonts w:asciiTheme="minorBidi" w:eastAsia="Times New Roman" w:hAnsiTheme="minorBidi" w:cstheme="minorBidi"/>
          <w:b/>
          <w:bCs/>
          <w:color w:val="auto"/>
        </w:rPr>
        <w:t>Data Linked to You</w:t>
      </w:r>
    </w:p>
    <w:p w14:paraId="586F6FD1" w14:textId="77777777" w:rsidR="0087255D" w:rsidRPr="00F0435D" w:rsidRDefault="0087255D" w:rsidP="0087255D">
      <w:pPr>
        <w:spacing w:after="360" w:line="270" w:lineRule="atLeast"/>
        <w:textAlignment w:val="baseline"/>
        <w:rPr>
          <w:rFonts w:asciiTheme="minorBidi" w:eastAsia="Times New Roman" w:hAnsiTheme="minorBidi"/>
          <w:spacing w:val="-1"/>
          <w:kern w:val="0"/>
          <w:sz w:val="24"/>
          <w:szCs w:val="24"/>
          <w14:ligatures w14:val="none"/>
        </w:rPr>
      </w:pPr>
      <w:r w:rsidRPr="00F0435D">
        <w:rPr>
          <w:rFonts w:asciiTheme="minorBidi" w:eastAsia="Times New Roman" w:hAnsiTheme="minorBidi"/>
          <w:spacing w:val="-1"/>
          <w:kern w:val="0"/>
          <w:sz w:val="24"/>
          <w:szCs w:val="24"/>
          <w14:ligatures w14:val="none"/>
        </w:rPr>
        <w:t>The following data may be collected and linked to your identity:</w:t>
      </w:r>
    </w:p>
    <w:p w14:paraId="46218249" w14:textId="77777777" w:rsidR="0087255D" w:rsidRPr="00F0435D" w:rsidRDefault="0087255D" w:rsidP="0087255D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F0435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Contact Info</w:t>
      </w:r>
    </w:p>
    <w:p w14:paraId="0E9010CD" w14:textId="77777777" w:rsidR="0087255D" w:rsidRPr="00F0435D" w:rsidRDefault="0087255D" w:rsidP="0087255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</w:rPr>
      </w:pPr>
      <w:r w:rsidRPr="00F0435D">
        <w:rPr>
          <w:rFonts w:asciiTheme="minorBidi" w:hAnsiTheme="minorBidi"/>
          <w:b/>
          <w:bCs/>
        </w:rPr>
        <w:t>Name:</w:t>
      </w:r>
      <w:r w:rsidRPr="00F0435D">
        <w:rPr>
          <w:rFonts w:asciiTheme="minorBidi" w:hAnsiTheme="minorBidi"/>
        </w:rPr>
        <w:t xml:space="preserve"> Such as first or last name</w:t>
      </w:r>
    </w:p>
    <w:p w14:paraId="47E139A0" w14:textId="77777777" w:rsidR="0087255D" w:rsidRPr="00F0435D" w:rsidRDefault="0087255D" w:rsidP="0087255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</w:rPr>
      </w:pPr>
      <w:r w:rsidRPr="00F0435D">
        <w:rPr>
          <w:rFonts w:asciiTheme="minorBidi" w:hAnsiTheme="minorBidi"/>
          <w:b/>
          <w:bCs/>
        </w:rPr>
        <w:t>Email Address:</w:t>
      </w:r>
      <w:r w:rsidRPr="00F0435D">
        <w:rPr>
          <w:rFonts w:asciiTheme="minorBidi" w:hAnsiTheme="minorBidi"/>
        </w:rPr>
        <w:t xml:space="preserve"> Including but not limited to a hashed email address.</w:t>
      </w:r>
    </w:p>
    <w:p w14:paraId="266C8EF6" w14:textId="77777777" w:rsidR="0087255D" w:rsidRPr="00F0435D" w:rsidRDefault="0087255D" w:rsidP="0087255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</w:rPr>
      </w:pPr>
      <w:r w:rsidRPr="00F0435D">
        <w:rPr>
          <w:rFonts w:asciiTheme="minorBidi" w:hAnsiTheme="minorBidi"/>
          <w:b/>
          <w:bCs/>
        </w:rPr>
        <w:t>Phone Number:</w:t>
      </w:r>
      <w:r w:rsidRPr="00F0435D">
        <w:rPr>
          <w:rFonts w:asciiTheme="minorBidi" w:hAnsiTheme="minorBidi"/>
        </w:rPr>
        <w:t xml:space="preserve"> Including but not limited to a hashed phone number.</w:t>
      </w:r>
    </w:p>
    <w:p w14:paraId="2DB5330F" w14:textId="77777777" w:rsidR="0087255D" w:rsidRPr="00F0435D" w:rsidRDefault="0087255D" w:rsidP="0087255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</w:rPr>
      </w:pPr>
      <w:r w:rsidRPr="00F0435D">
        <w:rPr>
          <w:rFonts w:asciiTheme="minorBidi" w:hAnsiTheme="minorBidi"/>
          <w:b/>
          <w:bCs/>
        </w:rPr>
        <w:t>Physical Address:</w:t>
      </w:r>
      <w:r w:rsidRPr="00F0435D">
        <w:rPr>
          <w:rFonts w:asciiTheme="minorBidi" w:hAnsiTheme="minorBidi"/>
        </w:rPr>
        <w:t xml:space="preserve"> Such as home address, physical address, or mailing address.</w:t>
      </w:r>
    </w:p>
    <w:p w14:paraId="1B748910" w14:textId="77777777" w:rsidR="0087255D" w:rsidRPr="00F0435D" w:rsidRDefault="0087255D" w:rsidP="0087255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</w:rPr>
      </w:pPr>
      <w:r w:rsidRPr="00F0435D">
        <w:rPr>
          <w:rFonts w:asciiTheme="minorBidi" w:hAnsiTheme="minorBidi"/>
          <w:b/>
          <w:bCs/>
        </w:rPr>
        <w:t>Other User Contact Info:</w:t>
      </w:r>
      <w:r w:rsidRPr="00F0435D">
        <w:rPr>
          <w:rFonts w:asciiTheme="minorBidi" w:hAnsiTheme="minorBidi"/>
        </w:rPr>
        <w:t xml:space="preserve"> Any other information that can be used to contact the user outside the app.</w:t>
      </w:r>
    </w:p>
    <w:p w14:paraId="60BAF0A5" w14:textId="77777777" w:rsidR="0087255D" w:rsidRPr="00F0435D" w:rsidRDefault="0087255D" w:rsidP="0087255D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F0435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User Content</w:t>
      </w:r>
    </w:p>
    <w:p w14:paraId="7EAECEDE" w14:textId="77777777" w:rsidR="0087255D" w:rsidRPr="00F0435D" w:rsidRDefault="0087255D" w:rsidP="0087255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</w:rPr>
      </w:pPr>
      <w:r w:rsidRPr="00F0435D">
        <w:rPr>
          <w:rFonts w:asciiTheme="minorBidi" w:hAnsiTheme="minorBidi"/>
          <w:b/>
          <w:bCs/>
        </w:rPr>
        <w:t>Photos or Videos:</w:t>
      </w:r>
      <w:r w:rsidRPr="00F0435D">
        <w:rPr>
          <w:rFonts w:asciiTheme="minorBidi" w:hAnsiTheme="minorBidi"/>
        </w:rPr>
        <w:t xml:space="preserve"> The user's photos or videos</w:t>
      </w:r>
    </w:p>
    <w:p w14:paraId="13430E31" w14:textId="77777777" w:rsidR="0087255D" w:rsidRPr="00F0435D" w:rsidRDefault="0087255D" w:rsidP="0087255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</w:rPr>
      </w:pPr>
      <w:r w:rsidRPr="00F0435D">
        <w:rPr>
          <w:rFonts w:asciiTheme="minorBidi" w:hAnsiTheme="minorBidi"/>
          <w:b/>
          <w:bCs/>
        </w:rPr>
        <w:t>Customer Support:</w:t>
      </w:r>
      <w:r w:rsidRPr="00F0435D">
        <w:rPr>
          <w:rFonts w:asciiTheme="minorBidi" w:hAnsiTheme="minorBidi"/>
        </w:rPr>
        <w:t xml:space="preserve"> Data generated by the user during a customer support request.</w:t>
      </w:r>
    </w:p>
    <w:p w14:paraId="0E8424E0" w14:textId="77777777" w:rsidR="0087255D" w:rsidRPr="00F0435D" w:rsidRDefault="0087255D" w:rsidP="0087255D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F0435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Identifiers</w:t>
      </w:r>
    </w:p>
    <w:p w14:paraId="7E876C41" w14:textId="77777777" w:rsidR="0087255D" w:rsidRPr="00F0435D" w:rsidRDefault="0087255D" w:rsidP="0087255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</w:rPr>
      </w:pPr>
      <w:r w:rsidRPr="00F0435D">
        <w:rPr>
          <w:rFonts w:asciiTheme="minorBidi" w:hAnsiTheme="minorBidi"/>
          <w:b/>
          <w:bCs/>
        </w:rPr>
        <w:t>User ID:</w:t>
      </w:r>
      <w:r w:rsidRPr="00F0435D">
        <w:rPr>
          <w:rFonts w:asciiTheme="minorBidi" w:hAnsiTheme="minorBidi"/>
        </w:rPr>
        <w:t xml:space="preserve"> Such as screen name, handle, account ID, assigned user ID, customer number, probabilistic identifier, or other user- or account-level ID that can be used to identify a particular user or account.</w:t>
      </w:r>
    </w:p>
    <w:p w14:paraId="2C50F360" w14:textId="77777777" w:rsidR="0087255D" w:rsidRPr="00F0435D" w:rsidRDefault="0087255D" w:rsidP="0087255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</w:rPr>
      </w:pPr>
      <w:r w:rsidRPr="00F0435D">
        <w:rPr>
          <w:rFonts w:asciiTheme="minorBidi" w:hAnsiTheme="minorBidi"/>
          <w:b/>
          <w:bCs/>
        </w:rPr>
        <w:t>Device ID:</w:t>
      </w:r>
      <w:r w:rsidRPr="00F0435D">
        <w:rPr>
          <w:rFonts w:asciiTheme="minorBidi" w:hAnsiTheme="minorBidi"/>
        </w:rPr>
        <w:t xml:space="preserve"> Such as the device's advertising identifier, or other device-level ID.</w:t>
      </w:r>
    </w:p>
    <w:p w14:paraId="389563CC" w14:textId="77777777" w:rsidR="0087255D" w:rsidRPr="00F0435D" w:rsidRDefault="0087255D" w:rsidP="0087255D">
      <w:pPr>
        <w:rPr>
          <w:rFonts w:asciiTheme="minorBidi" w:hAnsiTheme="minorBidi"/>
        </w:rPr>
      </w:pPr>
    </w:p>
    <w:p w14:paraId="56224C3E" w14:textId="77777777" w:rsidR="0087255D" w:rsidRPr="00F0435D" w:rsidRDefault="0087255D" w:rsidP="008377BF">
      <w:pPr>
        <w:pStyle w:val="Heading1"/>
        <w:rPr>
          <w:rFonts w:asciiTheme="minorBidi" w:eastAsia="Times New Roman" w:hAnsiTheme="minorBidi" w:cstheme="minorBidi"/>
          <w:b/>
          <w:bCs/>
          <w:color w:val="auto"/>
        </w:rPr>
      </w:pPr>
      <w:r w:rsidRPr="00F0435D">
        <w:rPr>
          <w:rFonts w:asciiTheme="minorBidi" w:eastAsia="Times New Roman" w:hAnsiTheme="minorBidi" w:cstheme="minorBidi"/>
          <w:b/>
          <w:bCs/>
          <w:color w:val="auto"/>
        </w:rPr>
        <w:t>The Purpose of collecting this data:</w:t>
      </w:r>
    </w:p>
    <w:p w14:paraId="7CD3DD22" w14:textId="77777777" w:rsidR="0087255D" w:rsidRPr="00F0435D" w:rsidRDefault="0087255D" w:rsidP="0087255D">
      <w:pPr>
        <w:jc w:val="both"/>
        <w:rPr>
          <w:rFonts w:asciiTheme="minorBidi" w:hAnsiTheme="minorBidi"/>
          <w:sz w:val="24"/>
          <w:szCs w:val="24"/>
          <w:u w:val="single"/>
        </w:rPr>
      </w:pPr>
      <w:r w:rsidRPr="00F0435D">
        <w:rPr>
          <w:rFonts w:asciiTheme="minorBidi" w:hAnsiTheme="minorBidi"/>
          <w:sz w:val="24"/>
          <w:szCs w:val="24"/>
          <w:u w:val="single"/>
        </w:rPr>
        <w:t>Analytics</w:t>
      </w:r>
    </w:p>
    <w:p w14:paraId="66D74FCB" w14:textId="77777777" w:rsidR="0087255D" w:rsidRPr="00F0435D" w:rsidRDefault="0087255D" w:rsidP="0087255D">
      <w:pPr>
        <w:jc w:val="both"/>
        <w:rPr>
          <w:rFonts w:asciiTheme="minorBidi" w:hAnsiTheme="minorBidi"/>
        </w:rPr>
      </w:pPr>
      <w:r w:rsidRPr="00F0435D">
        <w:rPr>
          <w:rFonts w:asciiTheme="minorBidi" w:hAnsiTheme="minorBidi"/>
        </w:rPr>
        <w:t>Using data to evaluate user behavior, including to understand the effectiveness of existing product features, plan new features, or measure audience size or characteristics.</w:t>
      </w:r>
    </w:p>
    <w:p w14:paraId="6D1D150E" w14:textId="77777777" w:rsidR="0087255D" w:rsidRPr="00F0435D" w:rsidRDefault="0087255D" w:rsidP="0087255D">
      <w:pPr>
        <w:jc w:val="both"/>
        <w:rPr>
          <w:rFonts w:asciiTheme="minorBidi" w:hAnsiTheme="minorBidi"/>
        </w:rPr>
      </w:pPr>
    </w:p>
    <w:p w14:paraId="0FBDB306" w14:textId="77777777" w:rsidR="0087255D" w:rsidRPr="00F0435D" w:rsidRDefault="0087255D" w:rsidP="0087255D">
      <w:pPr>
        <w:jc w:val="both"/>
        <w:rPr>
          <w:rFonts w:asciiTheme="minorBidi" w:hAnsiTheme="minorBidi"/>
          <w:sz w:val="24"/>
          <w:szCs w:val="24"/>
          <w:u w:val="single"/>
        </w:rPr>
      </w:pPr>
      <w:r w:rsidRPr="00F0435D">
        <w:rPr>
          <w:rFonts w:asciiTheme="minorBidi" w:hAnsiTheme="minorBidi"/>
          <w:sz w:val="24"/>
          <w:szCs w:val="24"/>
          <w:u w:val="single"/>
        </w:rPr>
        <w:t>Product Personalization</w:t>
      </w:r>
    </w:p>
    <w:p w14:paraId="7B89A73F" w14:textId="77777777" w:rsidR="0087255D" w:rsidRPr="00F0435D" w:rsidRDefault="0087255D" w:rsidP="0087255D">
      <w:pPr>
        <w:jc w:val="both"/>
        <w:rPr>
          <w:rFonts w:asciiTheme="minorBidi" w:hAnsiTheme="minorBidi"/>
        </w:rPr>
      </w:pPr>
      <w:r w:rsidRPr="00F0435D">
        <w:rPr>
          <w:rFonts w:asciiTheme="minorBidi" w:hAnsiTheme="minorBidi"/>
        </w:rPr>
        <w:t>Customizing what the user sees, such as a list of recommended products, posts, or suggestions.</w:t>
      </w:r>
    </w:p>
    <w:p w14:paraId="6AE21352" w14:textId="77777777" w:rsidR="0087255D" w:rsidRPr="00F0435D" w:rsidRDefault="0087255D" w:rsidP="0087255D">
      <w:pPr>
        <w:jc w:val="both"/>
        <w:rPr>
          <w:rFonts w:asciiTheme="minorBidi" w:hAnsiTheme="minorBidi"/>
        </w:rPr>
      </w:pPr>
    </w:p>
    <w:p w14:paraId="7E0C1F4E" w14:textId="77777777" w:rsidR="0087255D" w:rsidRPr="00F0435D" w:rsidRDefault="0087255D" w:rsidP="0087255D">
      <w:pPr>
        <w:jc w:val="both"/>
        <w:rPr>
          <w:rFonts w:asciiTheme="minorBidi" w:hAnsiTheme="minorBidi"/>
          <w:sz w:val="24"/>
          <w:szCs w:val="24"/>
          <w:u w:val="single"/>
        </w:rPr>
      </w:pPr>
      <w:r w:rsidRPr="00F0435D">
        <w:rPr>
          <w:rFonts w:asciiTheme="minorBidi" w:hAnsiTheme="minorBidi"/>
          <w:sz w:val="24"/>
          <w:szCs w:val="24"/>
          <w:u w:val="single"/>
        </w:rPr>
        <w:t>App Functionality</w:t>
      </w:r>
    </w:p>
    <w:p w14:paraId="3219F08B" w14:textId="77777777" w:rsidR="0087255D" w:rsidRPr="00F0435D" w:rsidRDefault="0087255D" w:rsidP="0087255D">
      <w:pPr>
        <w:jc w:val="both"/>
        <w:rPr>
          <w:rFonts w:asciiTheme="minorBidi" w:hAnsiTheme="minorBidi"/>
        </w:rPr>
      </w:pPr>
      <w:r w:rsidRPr="00F0435D">
        <w:rPr>
          <w:rFonts w:asciiTheme="minorBidi" w:hAnsiTheme="minorBidi"/>
        </w:rPr>
        <w:t>Such as authenticating the user, enabling features, preventing fraud, implementing security measures, ensuring server up-time, minimizing app crashes, improving scalability and performance, or performing customer support.</w:t>
      </w:r>
    </w:p>
    <w:p w14:paraId="26730F35" w14:textId="77777777" w:rsidR="0087255D" w:rsidRPr="00F0435D" w:rsidRDefault="0087255D" w:rsidP="0087255D">
      <w:pPr>
        <w:rPr>
          <w:rFonts w:asciiTheme="minorBidi" w:hAnsiTheme="minorBidi"/>
        </w:rPr>
      </w:pPr>
    </w:p>
    <w:sectPr w:rsidR="0087255D" w:rsidRPr="00F04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11"/>
    <w:multiLevelType w:val="multilevel"/>
    <w:tmpl w:val="DD0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159B2"/>
    <w:multiLevelType w:val="multilevel"/>
    <w:tmpl w:val="AA50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D5350"/>
    <w:multiLevelType w:val="hybridMultilevel"/>
    <w:tmpl w:val="2152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5305F"/>
    <w:multiLevelType w:val="multilevel"/>
    <w:tmpl w:val="F42A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392855">
    <w:abstractNumId w:val="1"/>
  </w:num>
  <w:num w:numId="2" w16cid:durableId="2050228783">
    <w:abstractNumId w:val="3"/>
  </w:num>
  <w:num w:numId="3" w16cid:durableId="62264166">
    <w:abstractNumId w:val="0"/>
  </w:num>
  <w:num w:numId="4" w16cid:durableId="1945067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E3"/>
    <w:rsid w:val="003225B2"/>
    <w:rsid w:val="006177E3"/>
    <w:rsid w:val="008377BF"/>
    <w:rsid w:val="0087255D"/>
    <w:rsid w:val="008A779B"/>
    <w:rsid w:val="00AF486C"/>
    <w:rsid w:val="00B9153F"/>
    <w:rsid w:val="00F0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3B73D"/>
  <w15:chartTrackingRefBased/>
  <w15:docId w15:val="{F3FD31AE-ECB7-4FDD-986D-F967894F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5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5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6177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177E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1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177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2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7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377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2699-2465-41F2-A6DD-AE9DCE46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Houssam Aljurdi</dc:creator>
  <cp:keywords/>
  <dc:description/>
  <cp:lastModifiedBy>Samer Houssam Aljurdi</cp:lastModifiedBy>
  <cp:revision>2</cp:revision>
  <dcterms:created xsi:type="dcterms:W3CDTF">2023-11-08T07:48:00Z</dcterms:created>
  <dcterms:modified xsi:type="dcterms:W3CDTF">2023-12-13T05:38:00Z</dcterms:modified>
</cp:coreProperties>
</file>